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B973C7D">
      <w:pPr>
        <w:widowControl/>
        <w:jc w:val="left"/>
        <w:rPr>
          <w:rFonts w:hint="eastAsia" w:ascii="仿宋" w:hAnsi="仿宋" w:eastAsia="仿宋" w:cs="仿宋"/>
          <w:b/>
          <w:bCs/>
          <w:color w:val="000000"/>
          <w:kern w:val="0"/>
          <w:sz w:val="32"/>
          <w:szCs w:val="32"/>
          <w:lang w:bidi="ar"/>
        </w:rPr>
      </w:pPr>
      <w:r>
        <w:rPr>
          <w:rFonts w:hint="eastAsia" w:ascii="仿宋" w:hAnsi="仿宋" w:eastAsia="仿宋" w:cs="仿宋"/>
          <w:b/>
          <w:bCs/>
          <w:color w:val="000000"/>
          <w:kern w:val="0"/>
          <w:sz w:val="32"/>
          <w:szCs w:val="32"/>
          <w:lang w:bidi="ar"/>
        </w:rPr>
        <w:t xml:space="preserve">附件2 </w:t>
      </w:r>
      <w:bookmarkStart w:id="0" w:name="_GoBack"/>
      <w:bookmarkEnd w:id="0"/>
    </w:p>
    <w:p w14:paraId="73F876D3">
      <w:pPr>
        <w:widowControl/>
        <w:jc w:val="left"/>
        <w:rPr>
          <w:rFonts w:hint="eastAsia" w:ascii="仿宋" w:hAnsi="仿宋" w:eastAsia="仿宋" w:cs="仿宋"/>
          <w:b/>
          <w:bCs/>
          <w:color w:val="000000"/>
          <w:kern w:val="0"/>
          <w:sz w:val="32"/>
          <w:szCs w:val="32"/>
          <w:lang w:bidi="ar"/>
        </w:rPr>
      </w:pPr>
    </w:p>
    <w:p w14:paraId="1DF380C1">
      <w:pPr>
        <w:widowControl/>
        <w:jc w:val="center"/>
        <w:rPr>
          <w:rFonts w:hint="eastAsia" w:ascii="黑体" w:hAnsi="黑体" w:eastAsia="黑体" w:cs="黑体"/>
          <w:color w:val="000000"/>
          <w:kern w:val="0"/>
          <w:sz w:val="36"/>
          <w:szCs w:val="36"/>
          <w:lang w:bidi="ar"/>
        </w:rPr>
      </w:pPr>
      <w:r>
        <w:rPr>
          <w:rFonts w:hint="eastAsia" w:ascii="黑体" w:hAnsi="黑体" w:eastAsia="黑体" w:cs="黑体"/>
          <w:color w:val="000000"/>
          <w:kern w:val="0"/>
          <w:sz w:val="36"/>
          <w:szCs w:val="36"/>
          <w:lang w:bidi="ar"/>
        </w:rPr>
        <w:t>中国电子工业标准化技术协会第五届会员代表大会</w:t>
      </w:r>
    </w:p>
    <w:p w14:paraId="219F2895">
      <w:pPr>
        <w:widowControl/>
        <w:jc w:val="center"/>
        <w:rPr>
          <w:rFonts w:hint="eastAsia" w:ascii="黑体" w:hAnsi="黑体" w:eastAsia="黑体" w:cs="黑体"/>
          <w:color w:val="000000"/>
          <w:kern w:val="0"/>
          <w:sz w:val="36"/>
          <w:szCs w:val="36"/>
          <w:lang w:bidi="ar"/>
        </w:rPr>
      </w:pPr>
      <w:r>
        <w:rPr>
          <w:rFonts w:hint="eastAsia" w:ascii="黑体" w:hAnsi="黑体" w:eastAsia="黑体" w:cs="黑体"/>
          <w:color w:val="000000"/>
          <w:kern w:val="0"/>
          <w:sz w:val="36"/>
          <w:szCs w:val="36"/>
          <w:lang w:bidi="ar"/>
        </w:rPr>
        <w:t>暨第五届第一次理事会参会委托书</w:t>
      </w:r>
    </w:p>
    <w:p w14:paraId="71E4A601">
      <w:pPr>
        <w:widowControl/>
        <w:jc w:val="center"/>
        <w:rPr>
          <w:rFonts w:hint="eastAsia" w:ascii="HYZhongHeiKW" w:hAnsi="HYZhongHeiKW" w:eastAsia="HYZhongHeiKW" w:cs="HYZhongHeiKW"/>
          <w:color w:val="000000"/>
          <w:kern w:val="0"/>
          <w:sz w:val="31"/>
          <w:szCs w:val="31"/>
          <w:lang w:bidi="ar"/>
        </w:rPr>
      </w:pPr>
    </w:p>
    <w:p w14:paraId="6BC1784F">
      <w:pPr>
        <w:widowControl/>
        <w:jc w:val="left"/>
        <w:rPr>
          <w:rFonts w:hint="eastAsia" w:ascii="仿宋" w:hAnsi="仿宋" w:eastAsia="仿宋" w:cs="仿宋"/>
          <w:color w:val="000000"/>
          <w:kern w:val="0"/>
          <w:sz w:val="32"/>
          <w:szCs w:val="32"/>
          <w:lang w:bidi="ar"/>
        </w:rPr>
      </w:pPr>
      <w:r>
        <w:rPr>
          <w:rFonts w:hint="eastAsia" w:ascii="仿宋" w:hAnsi="仿宋" w:eastAsia="仿宋" w:cs="仿宋"/>
          <w:color w:val="000000"/>
          <w:kern w:val="0"/>
          <w:sz w:val="32"/>
          <w:szCs w:val="32"/>
          <w:lang w:bidi="ar"/>
        </w:rPr>
        <w:t>中国电子工业标准化技术协会：</w:t>
      </w:r>
    </w:p>
    <w:p w14:paraId="783169F4">
      <w:pPr>
        <w:widowControl/>
        <w:jc w:val="left"/>
        <w:rPr>
          <w:rFonts w:hint="eastAsia" w:ascii="仿宋" w:hAnsi="仿宋" w:eastAsia="仿宋" w:cs="仿宋"/>
          <w:color w:val="000000"/>
          <w:kern w:val="0"/>
          <w:sz w:val="32"/>
          <w:szCs w:val="32"/>
          <w:lang w:bidi="ar"/>
        </w:rPr>
      </w:pPr>
    </w:p>
    <w:p w14:paraId="1ABAAE34">
      <w:pPr>
        <w:widowControl/>
        <w:ind w:firstLine="640" w:firstLineChars="200"/>
        <w:rPr>
          <w:rFonts w:hint="eastAsia" w:ascii="仿宋" w:hAnsi="仿宋" w:eastAsia="仿宋" w:cs="仿宋"/>
          <w:sz w:val="32"/>
          <w:szCs w:val="32"/>
        </w:rPr>
      </w:pPr>
      <w:r>
        <w:rPr>
          <w:rFonts w:hint="eastAsia" w:ascii="仿宋" w:hAnsi="仿宋" w:eastAsia="仿宋" w:cs="仿宋"/>
          <w:color w:val="000000"/>
          <w:kern w:val="0"/>
          <w:sz w:val="32"/>
          <w:szCs w:val="32"/>
          <w:lang w:bidi="ar"/>
        </w:rPr>
        <w:t>本人因故不能参加中国电子工业标准化技术协会第五届会员代表大会暨第五届第一次理事会，特委托</w:t>
      </w:r>
      <w:r>
        <w:rPr>
          <w:rFonts w:hint="eastAsia" w:ascii="仿宋" w:hAnsi="仿宋" w:eastAsia="仿宋" w:cs="仿宋"/>
          <w:color w:val="000000"/>
          <w:kern w:val="0"/>
          <w:sz w:val="32"/>
          <w:szCs w:val="32"/>
          <w:u w:val="single"/>
          <w:lang w:bidi="ar"/>
        </w:rPr>
        <w:t xml:space="preserve">     </w:t>
      </w:r>
      <w:r>
        <w:rPr>
          <w:rFonts w:hint="eastAsia" w:ascii="仿宋" w:hAnsi="仿宋" w:eastAsia="仿宋" w:cs="仿宋"/>
          <w:color w:val="000000"/>
          <w:kern w:val="0"/>
          <w:sz w:val="32"/>
          <w:szCs w:val="32"/>
          <w:lang w:bidi="ar"/>
        </w:rPr>
        <w:t>代表本人参会，并代为行使相关权利。</w:t>
      </w:r>
    </w:p>
    <w:p w14:paraId="06B9BE69">
      <w:pPr>
        <w:widowControl/>
        <w:ind w:firstLine="640" w:firstLineChars="200"/>
        <w:jc w:val="left"/>
        <w:rPr>
          <w:rFonts w:hint="eastAsia" w:ascii="仿宋" w:hAnsi="仿宋" w:eastAsia="仿宋" w:cs="仿宋"/>
          <w:color w:val="000000"/>
          <w:kern w:val="0"/>
          <w:sz w:val="32"/>
          <w:szCs w:val="32"/>
          <w:lang w:bidi="ar"/>
        </w:rPr>
      </w:pPr>
      <w:r>
        <w:rPr>
          <w:rFonts w:hint="eastAsia" w:ascii="仿宋" w:hAnsi="仿宋" w:eastAsia="仿宋" w:cs="仿宋"/>
          <w:color w:val="000000"/>
          <w:kern w:val="0"/>
          <w:sz w:val="32"/>
          <w:szCs w:val="32"/>
          <w:lang w:bidi="ar"/>
        </w:rPr>
        <w:t>特此报告。</w:t>
      </w:r>
    </w:p>
    <w:p w14:paraId="1ECA7A7E">
      <w:pPr>
        <w:widowControl/>
        <w:ind w:firstLine="640" w:firstLineChars="200"/>
        <w:jc w:val="left"/>
        <w:rPr>
          <w:rFonts w:hint="eastAsia" w:ascii="仿宋" w:hAnsi="仿宋" w:eastAsia="仿宋" w:cs="仿宋"/>
          <w:color w:val="000000"/>
          <w:kern w:val="0"/>
          <w:sz w:val="32"/>
          <w:szCs w:val="32"/>
          <w:lang w:bidi="ar"/>
        </w:rPr>
      </w:pPr>
    </w:p>
    <w:p w14:paraId="58C9FE07">
      <w:pPr>
        <w:widowControl/>
        <w:ind w:firstLine="640" w:firstLineChars="200"/>
        <w:jc w:val="left"/>
        <w:rPr>
          <w:rFonts w:hint="eastAsia" w:ascii="仿宋" w:hAnsi="仿宋" w:eastAsia="仿宋" w:cs="仿宋"/>
          <w:color w:val="000000"/>
          <w:kern w:val="0"/>
          <w:sz w:val="32"/>
          <w:szCs w:val="32"/>
          <w:lang w:bidi="ar"/>
        </w:rPr>
      </w:pPr>
    </w:p>
    <w:p w14:paraId="58232C9B">
      <w:pPr>
        <w:widowControl/>
        <w:ind w:left="3780" w:firstLine="420"/>
        <w:jc w:val="center"/>
        <w:rPr>
          <w:rFonts w:hint="eastAsia" w:ascii="仿宋" w:hAnsi="仿宋" w:eastAsia="仿宋" w:cs="仿宋"/>
          <w:sz w:val="32"/>
          <w:szCs w:val="32"/>
        </w:rPr>
      </w:pPr>
      <w:r>
        <w:rPr>
          <w:rFonts w:hint="eastAsia" w:ascii="仿宋" w:hAnsi="仿宋" w:eastAsia="仿宋" w:cs="仿宋"/>
          <w:color w:val="000000"/>
          <w:kern w:val="0"/>
          <w:sz w:val="32"/>
          <w:szCs w:val="32"/>
          <w:lang w:bidi="ar"/>
        </w:rPr>
        <w:t xml:space="preserve">委托人签名： </w:t>
      </w:r>
    </w:p>
    <w:p w14:paraId="58731CE2">
      <w:pPr>
        <w:widowControl/>
        <w:ind w:left="2940" w:firstLine="420"/>
        <w:jc w:val="center"/>
        <w:rPr>
          <w:rFonts w:hint="eastAsia" w:ascii="仿宋" w:hAnsi="仿宋" w:eastAsia="仿宋" w:cs="仿宋"/>
          <w:sz w:val="32"/>
          <w:szCs w:val="32"/>
        </w:rPr>
      </w:pPr>
      <w:r>
        <w:rPr>
          <w:rFonts w:hint="eastAsia" w:ascii="仿宋" w:hAnsi="仿宋" w:eastAsia="仿宋" w:cs="仿宋"/>
          <w:color w:val="000000"/>
          <w:kern w:val="0"/>
          <w:sz w:val="32"/>
          <w:szCs w:val="32"/>
          <w:lang w:bidi="ar"/>
        </w:rPr>
        <w:t>日期：</w:t>
      </w:r>
    </w:p>
    <w:p w14:paraId="5327FD7E">
      <w:pPr>
        <w:ind w:left="-283" w:leftChars="-135"/>
        <w:rPr>
          <w:rFonts w:hint="eastAsia" w:ascii="楷体" w:hAnsi="楷体" w:eastAsia="楷体"/>
          <w:b/>
          <w:bCs/>
          <w:sz w:val="28"/>
          <w:szCs w:val="28"/>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华文中宋">
    <w:altName w:val="宋体"/>
    <w:panose1 w:val="02010600040101010101"/>
    <w:charset w:val="86"/>
    <w:family w:val="auto"/>
    <w:pitch w:val="default"/>
    <w:sig w:usb0="00000000" w:usb1="00000000" w:usb2="00000000" w:usb3="00000000" w:csb0="0004009F" w:csb1="DFD70000"/>
  </w:font>
  <w:font w:name="楷体">
    <w:panose1 w:val="02010609060101010101"/>
    <w:charset w:val="86"/>
    <w:family w:val="modern"/>
    <w:pitch w:val="default"/>
    <w:sig w:usb0="800002BF" w:usb1="38CF7CFA" w:usb2="00000016" w:usb3="00000000" w:csb0="00040001" w:csb1="00000000"/>
  </w:font>
  <w:font w:name="HYZhongHeiKW">
    <w:altName w:val="微软雅黑"/>
    <w:panose1 w:val="00000000000000000000"/>
    <w:charset w:val="86"/>
    <w:family w:val="auto"/>
    <w:pitch w:val="default"/>
    <w:sig w:usb0="00000000" w:usb1="00000000" w:usb2="00000016" w:usb3="00000000" w:csb0="00040000"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9264D1B"/>
    <w:rsid w:val="000105ED"/>
    <w:rsid w:val="000E79FA"/>
    <w:rsid w:val="00116B34"/>
    <w:rsid w:val="00120F0F"/>
    <w:rsid w:val="001829B5"/>
    <w:rsid w:val="00225617"/>
    <w:rsid w:val="00230B71"/>
    <w:rsid w:val="00271BD3"/>
    <w:rsid w:val="002942A8"/>
    <w:rsid w:val="002D35DA"/>
    <w:rsid w:val="00395203"/>
    <w:rsid w:val="003C64AC"/>
    <w:rsid w:val="00423007"/>
    <w:rsid w:val="0043451E"/>
    <w:rsid w:val="00476450"/>
    <w:rsid w:val="005046C6"/>
    <w:rsid w:val="00525590"/>
    <w:rsid w:val="005D2914"/>
    <w:rsid w:val="005E30FE"/>
    <w:rsid w:val="00624A67"/>
    <w:rsid w:val="006563A9"/>
    <w:rsid w:val="00665DA3"/>
    <w:rsid w:val="00677951"/>
    <w:rsid w:val="00701C8A"/>
    <w:rsid w:val="00745165"/>
    <w:rsid w:val="0077340E"/>
    <w:rsid w:val="007A73C8"/>
    <w:rsid w:val="007D0E6E"/>
    <w:rsid w:val="0080070D"/>
    <w:rsid w:val="008A63D9"/>
    <w:rsid w:val="008B3751"/>
    <w:rsid w:val="009868F6"/>
    <w:rsid w:val="009B6E84"/>
    <w:rsid w:val="00B24C6B"/>
    <w:rsid w:val="00B959BA"/>
    <w:rsid w:val="00C352D5"/>
    <w:rsid w:val="00CA130B"/>
    <w:rsid w:val="00D06640"/>
    <w:rsid w:val="00D23AF2"/>
    <w:rsid w:val="00DC7F1B"/>
    <w:rsid w:val="00DD5F58"/>
    <w:rsid w:val="00E03F38"/>
    <w:rsid w:val="00E1219B"/>
    <w:rsid w:val="00E2183D"/>
    <w:rsid w:val="00E73A9E"/>
    <w:rsid w:val="00EA1FD0"/>
    <w:rsid w:val="00EB311E"/>
    <w:rsid w:val="00EC0260"/>
    <w:rsid w:val="00EF6BBB"/>
    <w:rsid w:val="00F33951"/>
    <w:rsid w:val="03F7DE1C"/>
    <w:rsid w:val="1E8A7851"/>
    <w:rsid w:val="1F5B11E3"/>
    <w:rsid w:val="1FA6EE74"/>
    <w:rsid w:val="39264D1B"/>
    <w:rsid w:val="39891632"/>
    <w:rsid w:val="3F5C72F1"/>
    <w:rsid w:val="4BFB578A"/>
    <w:rsid w:val="4C484637"/>
    <w:rsid w:val="543F5B73"/>
    <w:rsid w:val="5EBA2415"/>
    <w:rsid w:val="68D798B8"/>
    <w:rsid w:val="72D51AED"/>
    <w:rsid w:val="7F3FA430"/>
    <w:rsid w:val="7FC7E56D"/>
    <w:rsid w:val="AFFF5C67"/>
    <w:rsid w:val="CAEC7E35"/>
    <w:rsid w:val="D7EF50D5"/>
    <w:rsid w:val="DD7D678B"/>
    <w:rsid w:val="DDEBF963"/>
    <w:rsid w:val="DFEEE1DA"/>
    <w:rsid w:val="EBAC5C34"/>
    <w:rsid w:val="F1B239A5"/>
    <w:rsid w:val="F1BDB078"/>
    <w:rsid w:val="FAB95F7B"/>
    <w:rsid w:val="FDD740B2"/>
    <w:rsid w:val="FF7CE234"/>
    <w:rsid w:val="FF7DC745"/>
    <w:rsid w:val="FFBF0B4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8">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Date"/>
    <w:basedOn w:val="1"/>
    <w:next w:val="1"/>
    <w:link w:val="15"/>
    <w:qFormat/>
    <w:uiPriority w:val="0"/>
    <w:pPr>
      <w:ind w:left="100" w:leftChars="2500"/>
    </w:pPr>
  </w:style>
  <w:style w:type="paragraph" w:styleId="3">
    <w:name w:val="footer"/>
    <w:basedOn w:val="1"/>
    <w:link w:val="13"/>
    <w:qFormat/>
    <w:uiPriority w:val="0"/>
    <w:pPr>
      <w:tabs>
        <w:tab w:val="center" w:pos="4153"/>
        <w:tab w:val="right" w:pos="8306"/>
      </w:tabs>
      <w:snapToGrid w:val="0"/>
      <w:jc w:val="left"/>
    </w:pPr>
    <w:rPr>
      <w:sz w:val="18"/>
      <w:szCs w:val="18"/>
    </w:rPr>
  </w:style>
  <w:style w:type="paragraph" w:styleId="4">
    <w:name w:val="header"/>
    <w:basedOn w:val="1"/>
    <w:link w:val="12"/>
    <w:qFormat/>
    <w:uiPriority w:val="0"/>
    <w:pPr>
      <w:pBdr>
        <w:bottom w:val="single" w:color="auto" w:sz="6" w:space="1"/>
      </w:pBdr>
      <w:tabs>
        <w:tab w:val="center" w:pos="4153"/>
        <w:tab w:val="right" w:pos="8306"/>
      </w:tabs>
      <w:snapToGrid w:val="0"/>
      <w:jc w:val="center"/>
    </w:pPr>
    <w:rPr>
      <w:sz w:val="18"/>
      <w:szCs w:val="18"/>
    </w:rPr>
  </w:style>
  <w:style w:type="paragraph" w:styleId="5">
    <w:name w:val="Normal (Web)"/>
    <w:basedOn w:val="1"/>
    <w:qFormat/>
    <w:uiPriority w:val="0"/>
    <w:pPr>
      <w:spacing w:beforeAutospacing="1" w:afterAutospacing="1"/>
      <w:jc w:val="left"/>
    </w:pPr>
    <w:rPr>
      <w:kern w:val="0"/>
      <w:sz w:val="24"/>
    </w:rPr>
  </w:style>
  <w:style w:type="table" w:styleId="7">
    <w:name w:val="Table Grid"/>
    <w:basedOn w:val="6"/>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9">
    <w:name w:val="Hyperlink"/>
    <w:basedOn w:val="8"/>
    <w:qFormat/>
    <w:uiPriority w:val="0"/>
    <w:rPr>
      <w:color w:val="0000FF"/>
      <w:u w:val="single"/>
    </w:rPr>
  </w:style>
  <w:style w:type="paragraph" w:customStyle="1" w:styleId="10">
    <w:name w:val="Body text|1"/>
    <w:basedOn w:val="1"/>
    <w:qFormat/>
    <w:uiPriority w:val="0"/>
    <w:pPr>
      <w:spacing w:line="377" w:lineRule="auto"/>
      <w:ind w:firstLine="400"/>
    </w:pPr>
    <w:rPr>
      <w:rFonts w:ascii="宋体" w:hAnsi="宋体" w:cs="宋体"/>
      <w:sz w:val="30"/>
      <w:szCs w:val="30"/>
      <w:lang w:val="zh-TW" w:eastAsia="zh-TW" w:bidi="zh-TW"/>
    </w:rPr>
  </w:style>
  <w:style w:type="paragraph" w:customStyle="1" w:styleId="11">
    <w:name w:val="列出段落1"/>
    <w:basedOn w:val="1"/>
    <w:qFormat/>
    <w:uiPriority w:val="34"/>
    <w:pPr>
      <w:ind w:firstLine="420" w:firstLineChars="200"/>
    </w:pPr>
  </w:style>
  <w:style w:type="character" w:customStyle="1" w:styleId="12">
    <w:name w:val="页眉 字符"/>
    <w:basedOn w:val="8"/>
    <w:link w:val="4"/>
    <w:qFormat/>
    <w:uiPriority w:val="0"/>
    <w:rPr>
      <w:rFonts w:ascii="Times New Roman" w:hAnsi="Times New Roman" w:eastAsia="宋体" w:cs="Times New Roman"/>
      <w:kern w:val="2"/>
      <w:sz w:val="18"/>
      <w:szCs w:val="18"/>
    </w:rPr>
  </w:style>
  <w:style w:type="character" w:customStyle="1" w:styleId="13">
    <w:name w:val="页脚 字符"/>
    <w:basedOn w:val="8"/>
    <w:link w:val="3"/>
    <w:qFormat/>
    <w:uiPriority w:val="0"/>
    <w:rPr>
      <w:rFonts w:ascii="Times New Roman" w:hAnsi="Times New Roman" w:eastAsia="宋体" w:cs="Times New Roman"/>
      <w:kern w:val="2"/>
      <w:sz w:val="18"/>
      <w:szCs w:val="18"/>
    </w:rPr>
  </w:style>
  <w:style w:type="paragraph" w:styleId="14">
    <w:name w:val="List Paragraph"/>
    <w:basedOn w:val="1"/>
    <w:unhideWhenUsed/>
    <w:qFormat/>
    <w:uiPriority w:val="99"/>
    <w:pPr>
      <w:ind w:firstLine="420" w:firstLineChars="200"/>
    </w:pPr>
  </w:style>
  <w:style w:type="character" w:customStyle="1" w:styleId="15">
    <w:name w:val="日期 字符"/>
    <w:basedOn w:val="8"/>
    <w:link w:val="2"/>
    <w:qFormat/>
    <w:uiPriority w:val="0"/>
    <w:rPr>
      <w:rFonts w:ascii="Times New Roman" w:hAnsi="Times New Roman" w:eastAsia="宋体" w:cs="Times New Roman"/>
      <w:kern w:val="2"/>
      <w:sz w:val="21"/>
      <w:szCs w:val="24"/>
    </w:rPr>
  </w:style>
  <w:style w:type="paragraph" w:customStyle="1" w:styleId="16">
    <w:name w:val="Revision"/>
    <w:hidden/>
    <w:unhideWhenUsed/>
    <w:qFormat/>
    <w:uiPriority w:val="99"/>
    <w:rPr>
      <w:rFonts w:ascii="Times New Roman" w:hAnsi="Times New Roman"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1269</Words>
  <Characters>1515</Characters>
  <Lines>15</Lines>
  <Paragraphs>4</Paragraphs>
  <TotalTime>34</TotalTime>
  <ScaleCrop>false</ScaleCrop>
  <LinksUpToDate>false</LinksUpToDate>
  <CharactersWithSpaces>1556</CharactersWithSpaces>
  <Application>WPS Office_12.1.0.19770_F1E327BC-269C-435d-A152-05C5408002CA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2024-12-13T18:48:00Z</dcterms:created>
  <dc:creator>Johney</dc:creator>
  <cp:lastModifiedBy>不食烟火的瘦子</cp:lastModifiedBy>
  <dcterms:modified xsi:type="dcterms:W3CDTF">2024-12-30T10:58:48Z</dcterms:modified>
  <cp:revision>13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E8F53D5DED394C8BBABEDBF1C8E9F638_13</vt:lpwstr>
  </property>
  <property fmtid="{D5CDD505-2E9C-101B-9397-08002B2CF9AE}" pid="4" name="KSOTemplateDocerSaveRecord">
    <vt:lpwstr>eyJoZGlkIjoiYjFkMzYwYzVjNzYwODgwYzFiNGJhNmRiNzM0MmQ5MDAiLCJ1c2VySWQiOiIyNjkzOTE5MTgifQ==</vt:lpwstr>
  </property>
</Properties>
</file>